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80" w:type="dxa"/>
        <w:tblCellMar>
          <w:left w:w="0" w:type="dxa"/>
          <w:right w:w="0" w:type="dxa"/>
        </w:tblCellMar>
        <w:tblLook w:val="04A0"/>
      </w:tblPr>
      <w:tblGrid>
        <w:gridCol w:w="8420"/>
        <w:gridCol w:w="4960"/>
      </w:tblGrid>
      <w:tr w:rsidR="00CA7503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Pr="00324DE5" w:rsidRDefault="00CA75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57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F55166" w:rsidRDefault="00F551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324DE5">
        <w:rPr>
          <w:rFonts w:ascii="Times New Roman" w:hAnsi="Times New Roman" w:cs="Times New Roman"/>
          <w:sz w:val="24"/>
          <w:szCs w:val="24"/>
        </w:rPr>
        <w:t xml:space="preserve"> Справка</w:t>
      </w:r>
    </w:p>
    <w:p w:rsidR="00CA7503" w:rsidRDefault="00324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соискателе ученого звания </w:t>
      </w:r>
      <w:r w:rsidRPr="00F55166">
        <w:rPr>
          <w:rFonts w:ascii="Times New Roman" w:hAnsi="Times New Roman" w:cs="Times New Roman"/>
          <w:sz w:val="24"/>
          <w:szCs w:val="24"/>
        </w:rPr>
        <w:t>ассоциированного профессора</w:t>
      </w:r>
      <w:r w:rsidR="00F55166">
        <w:rPr>
          <w:rFonts w:ascii="Times New Roman" w:hAnsi="Times New Roman" w:cs="Times New Roman"/>
          <w:sz w:val="24"/>
          <w:szCs w:val="24"/>
        </w:rPr>
        <w:t xml:space="preserve"> </w:t>
      </w:r>
      <w:r w:rsidR="00E5586D">
        <w:rPr>
          <w:rFonts w:ascii="Times New Roman" w:hAnsi="Times New Roman" w:cs="Times New Roman"/>
          <w:sz w:val="24"/>
          <w:szCs w:val="24"/>
        </w:rPr>
        <w:t>по специальности  40200</w:t>
      </w:r>
      <w:r>
        <w:rPr>
          <w:rFonts w:ascii="Times New Roman" w:hAnsi="Times New Roman" w:cs="Times New Roman"/>
          <w:sz w:val="24"/>
          <w:szCs w:val="24"/>
        </w:rPr>
        <w:t>-</w:t>
      </w:r>
      <w:r w:rsidR="00E5586D">
        <w:t xml:space="preserve"> </w:t>
      </w:r>
      <w:r w:rsidR="00F55166">
        <w:t xml:space="preserve">     </w:t>
      </w:r>
      <w:r w:rsidR="00E5586D" w:rsidRPr="00E5586D">
        <w:rPr>
          <w:rFonts w:ascii="Times New Roman" w:hAnsi="Times New Roman" w:cs="Times New Roman"/>
          <w:sz w:val="24"/>
          <w:szCs w:val="24"/>
        </w:rPr>
        <w:t>Животноводство</w:t>
      </w:r>
      <w:r w:rsidR="00E5586D">
        <w:t xml:space="preserve"> </w:t>
      </w:r>
      <w:r w:rsidR="00E5586D" w:rsidRPr="00E5586D">
        <w:rPr>
          <w:rFonts w:ascii="Times New Roman" w:hAnsi="Times New Roman" w:cs="Times New Roman"/>
          <w:sz w:val="24"/>
          <w:szCs w:val="24"/>
        </w:rPr>
        <w:t>и зоотехния</w:t>
      </w:r>
      <w:r>
        <w:rPr>
          <w:rFonts w:ascii="Times New Roman" w:hAnsi="Times New Roman" w:cs="Times New Roman"/>
          <w:sz w:val="24"/>
          <w:szCs w:val="24"/>
        </w:rPr>
        <w:t xml:space="preserve"> (шифр и наименование специальности)</w:t>
      </w:r>
    </w:p>
    <w:tbl>
      <w:tblPr>
        <w:tblW w:w="9573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/>
      </w:tblPr>
      <w:tblGrid>
        <w:gridCol w:w="390"/>
        <w:gridCol w:w="3513"/>
        <w:gridCol w:w="5670"/>
      </w:tblGrid>
      <w:tr w:rsidR="00CA7503">
        <w:trPr>
          <w:trHeight w:val="553"/>
        </w:trPr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его наличии)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Алимгожаевич</w:t>
            </w:r>
            <w:proofErr w:type="spellEnd"/>
          </w:p>
        </w:tc>
      </w:tr>
      <w:tr w:rsidR="00CA7503">
        <w:trPr>
          <w:trHeight w:val="2394"/>
        </w:trPr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 (кандидата наук, доктора наук,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профилю) или академическая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 или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профилю, дата присуждения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№0002546 от 24.08.2018года (приказ №1364)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звание, дата присуждения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Почетное звание, дата присуждения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503" w:rsidTr="00F55166">
        <w:trPr>
          <w:trHeight w:val="80"/>
        </w:trPr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(дата и номер приказа о назначении на должность)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F6C74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ТОО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>Казахский научно исследовательский институт животноводства и   кормопроизводства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«НИИ овцеводства имени К.У.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Медеубекова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09-2018г. по 05-11-2021г.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Старший научный сотрудник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Приказ №14-К 14.09.2018г</w:t>
            </w:r>
          </w:p>
          <w:p w:rsidR="00CA7503" w:rsidRPr="00F467F4" w:rsidRDefault="00324DE5">
            <w:pP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Казахский научно исследовательский институт </w:t>
            </w:r>
            <w:r w:rsidRPr="00F467F4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животноводства </w:t>
            </w:r>
          </w:p>
          <w:p w:rsidR="003F6C74" w:rsidRPr="00F467F4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2828F4"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11-2022г. </w:t>
            </w:r>
            <w:r w:rsidR="00F467F4" w:rsidRPr="00F46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Н</w:t>
            </w:r>
            <w:r w:rsidRPr="00F46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аучный сотрудник </w:t>
            </w: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>Приказ №221 04.11.2022г</w:t>
            </w:r>
            <w:r w:rsidR="003F6C74"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467F4" w:rsidRPr="00F467F4" w:rsidRDefault="003F6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с 01-02-2023  Старший научный  сотрудник сектора биотехнологии воспроизводства овец </w:t>
            </w:r>
            <w:r w:rsidR="00EB37AF"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 w:rsidR="00EB37AF" w:rsidRPr="00F467F4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Казахский научно исследовательский институт животноводства </w:t>
            </w:r>
            <w:r w:rsidR="00EB37AF" w:rsidRPr="00F46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  <w:r w:rsidR="002828F4">
              <w:rPr>
                <w:rFonts w:ascii="Times New Roman" w:hAnsi="Times New Roman" w:cs="Times New Roman"/>
                <w:sz w:val="24"/>
                <w:szCs w:val="24"/>
              </w:rPr>
              <w:t>Приказ №41 от 01.02</w:t>
            </w: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.2023г  </w:t>
            </w:r>
          </w:p>
          <w:p w:rsidR="00F467F4" w:rsidRDefault="003F6C74" w:rsidP="00F46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>с 01-11-2023</w:t>
            </w:r>
            <w:r w:rsidR="00F467F4"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7F4" w:rsidRPr="00F467F4">
              <w:rPr>
                <w:rFonts w:ascii="Times New Roman" w:hAnsi="Times New Roman" w:cs="Times New Roman"/>
                <w:sz w:val="24"/>
                <w:szCs w:val="24"/>
              </w:rPr>
              <w:t>настоящее время Научный сотрудник отдела</w:t>
            </w:r>
            <w:r w:rsidR="002828F4">
              <w:rPr>
                <w:rFonts w:ascii="Times New Roman" w:hAnsi="Times New Roman" w:cs="Times New Roman"/>
                <w:sz w:val="24"/>
                <w:szCs w:val="24"/>
              </w:rPr>
              <w:t xml:space="preserve"> овцеводства </w:t>
            </w:r>
            <w:r w:rsidR="00F467F4"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7AF" w:rsidRPr="00F467F4">
              <w:rPr>
                <w:rFonts w:ascii="Times New Roman" w:hAnsi="Times New Roman" w:cs="Times New Roman"/>
                <w:sz w:val="24"/>
                <w:szCs w:val="24"/>
              </w:rPr>
              <w:t xml:space="preserve">ТОО </w:t>
            </w:r>
            <w:r w:rsidR="00EB37AF" w:rsidRPr="00F467F4"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  <w:t xml:space="preserve">Казахский научно исследовательский институт животноводства </w:t>
            </w:r>
            <w:r w:rsidR="00EB37AF" w:rsidRPr="00F467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kk-KZ"/>
              </w:rPr>
              <w:t xml:space="preserve"> </w:t>
            </w:r>
            <w:r w:rsidR="002828F4">
              <w:rPr>
                <w:rFonts w:ascii="Times New Roman" w:hAnsi="Times New Roman" w:cs="Times New Roman"/>
                <w:sz w:val="24"/>
                <w:szCs w:val="24"/>
              </w:rPr>
              <w:t>Приказ №247мс от 01.11</w:t>
            </w:r>
            <w:r w:rsidR="00F467F4" w:rsidRPr="00F467F4">
              <w:rPr>
                <w:rFonts w:ascii="Times New Roman" w:hAnsi="Times New Roman" w:cs="Times New Roman"/>
                <w:sz w:val="24"/>
                <w:szCs w:val="24"/>
              </w:rPr>
              <w:t>.2023г</w:t>
            </w:r>
            <w:r w:rsidR="00F467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F6C74" w:rsidRPr="003F6C74" w:rsidRDefault="003F6C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7503" w:rsidRDefault="00CA7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научной, научно-педагогической деятельности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166">
              <w:rPr>
                <w:rFonts w:ascii="Times New Roman" w:hAnsi="Times New Roman" w:cs="Times New Roman"/>
                <w:sz w:val="24"/>
                <w:szCs w:val="24"/>
              </w:rPr>
              <w:t>Всего 6 лет, в том числе в должности</w:t>
            </w:r>
            <w:r w:rsidR="00F467F4" w:rsidRPr="00F55166"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научного сотрудника  4</w:t>
            </w:r>
            <w:r w:rsidRPr="00F5516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F467F4" w:rsidRPr="00F55166">
              <w:rPr>
                <w:rFonts w:ascii="Times New Roman" w:hAnsi="Times New Roman" w:cs="Times New Roman"/>
                <w:sz w:val="24"/>
                <w:szCs w:val="24"/>
              </w:rPr>
              <w:t xml:space="preserve"> и должности научного сотрудника 2 лет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Всего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изданиях рекомендуемых уполномоченным органом 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научных журналах, входящих в базы компании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Clarivate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Кларивэйт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Collection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Clarivate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Analytics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Коллекшн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Кларивэйт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Аналитикс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2 статьи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50 (пятидесяти),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или JSTOR (ДЖЕЙСТОР)  4, из них</w:t>
            </w:r>
            <w:proofErr w:type="gramEnd"/>
          </w:p>
          <w:p w:rsidR="00CA7503" w:rsidRPr="00F55166" w:rsidRDefault="00324DE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50 (пятидесяти) а 2,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процентиль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30 (тридцати)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F55166">
              <w:rPr>
                <w:rFonts w:ascii="Times New Roman" w:hAnsi="Times New Roman" w:cs="Times New Roman"/>
                <w:sz w:val="24"/>
                <w:szCs w:val="24"/>
              </w:rPr>
              <w:t>-индекс 3</w:t>
            </w:r>
          </w:p>
        </w:tc>
      </w:tr>
      <w:tr w:rsidR="00CA7503">
        <w:trPr>
          <w:trHeight w:val="1521"/>
        </w:trPr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Количество, изданных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последние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Лица, защитившие диссертацию под его руководством и имеющие ученую степень (кандидата наук, доктора наук,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профилю) или академическая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 или степень доктора философии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доктора по профилю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  <w:proofErr w:type="gramEnd"/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A7503"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Подготовленные под его руководством чемпионы или призеры Всемирных универсиад, чемпионатов Азии и Азиатских игр, чемпиона или призера Европы, мира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Олимпийских игр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Нет</w:t>
            </w:r>
            <w:bookmarkStart w:id="1" w:name="_GoBack"/>
            <w:bookmarkEnd w:id="1"/>
          </w:p>
        </w:tc>
      </w:tr>
      <w:tr w:rsidR="00CA7503">
        <w:trPr>
          <w:trHeight w:val="648"/>
        </w:trPr>
        <w:tc>
          <w:tcPr>
            <w:tcW w:w="39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5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является одним из ведущих ученых Казахстана в области биотехнологии</w:t>
            </w:r>
          </w:p>
          <w:p w:rsidR="00CA7503" w:rsidRDefault="00324DE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07.06.2018г. в  Казахском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Национальном аграрном университете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защитил  диссертацию на тему: 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Шетелдік тұқымдарының генетикалық потенциалын пайдалану негізінде қазақтың биязы жүнді қойларының еттілік қасиеттерін арттыру».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после защиты диссертации являлся руководителем или исполнителем республиканских научно-технических проектов: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Исполнителем научно-технической программы 2018-2020 гг. Министерство сельского хозяйства Республики Казахстан BR06249216-OT-20 «Разработка эффективных методов селекции по отраслям животноводства» 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 Исполнителем научно-технической программы 2018-2020 гг. Министерство сельского хозяйства Республики Казахстан BR06349573-OT-19 «Трансферт и адаптация технологий в овцеводстве на базе модельных ферм».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 Исполнителем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молодых ученых по научным и (или) научно-техническим проектам на 2020-2022 годы Министерства образования и науки Республики Казахстан AP08052609 «Усовершенствование традиционного ручного метода и испытанную ранее технологию механизированного отделения пуха из козьей шерсти от различных генотипов коз республики».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финансирование молодых ученых по научным и (или) научно-техническим проектам на 2021-2023 годы Министерства образования и науки Республики Казахстан AP09058265 «Оценка продуктивности овец казахской мясошерстной породы по генам плодовитости». 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Исполнителем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 по научным и (или) научно-техническим проектам на 2022-2024 годы Министерства образования и науки Республики Казахстан AP14869351 «Изучение многоплодия и его наследования у казахских курдючных овец путем оценки генетического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полиморфизма генов плодовитости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FecB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GDF9 и BMP15». 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Исполнителем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 по научным и (или) научно-техническим проектам на 2023-2023 годы Министерства образования и науки Республики Казахстан AP19677706 «Полиморфизмы генов-кандидатов, влияющих на количество грудных и поясничных позвонков и мясную продуктивность овец»</w:t>
            </w:r>
          </w:p>
          <w:p w:rsidR="00CA7503" w:rsidRDefault="00324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Исполнителем программно-целевое финансирование по научным и (или) научно-техническим программы на 2023-2025 годы Министерства образования и науки Республики Казахстан BR21882201 «Улучшение мясной продуктивности курдючных овец новыми методами селекции, генетики и биотехнологии». </w:t>
            </w:r>
            <w:proofErr w:type="gramEnd"/>
          </w:p>
        </w:tc>
      </w:tr>
    </w:tbl>
    <w:p w:rsidR="00CA7503" w:rsidRDefault="00324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      </w:t>
      </w:r>
    </w:p>
    <w:p w:rsidR="00CA7503" w:rsidRDefault="00324DE5">
      <w:pPr>
        <w:ind w:firstLine="567"/>
        <w:jc w:val="both"/>
        <w:rPr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Заведующий отдела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овцеводства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Кенжебаев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Т.Е.</w:t>
      </w:r>
    </w:p>
    <w:p w:rsidR="00CA7503" w:rsidRDefault="00324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324D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p w:rsidR="00CA7503" w:rsidRDefault="00CA7503">
      <w:pPr>
        <w:rPr>
          <w:rFonts w:ascii="Times New Roman" w:hAnsi="Times New Roman" w:cs="Times New Roman"/>
          <w:sz w:val="24"/>
          <w:szCs w:val="24"/>
        </w:rPr>
      </w:pPr>
    </w:p>
    <w:sectPr w:rsidR="00CA7503" w:rsidSect="00CA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503" w:rsidRDefault="00324DE5">
      <w:pPr>
        <w:spacing w:line="240" w:lineRule="auto"/>
      </w:pPr>
      <w:r>
        <w:separator/>
      </w:r>
    </w:p>
  </w:endnote>
  <w:endnote w:type="continuationSeparator" w:id="0">
    <w:p w:rsidR="00CA7503" w:rsidRDefault="00324DE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503" w:rsidRDefault="00324DE5">
      <w:pPr>
        <w:spacing w:after="0"/>
      </w:pPr>
      <w:r>
        <w:separator/>
      </w:r>
    </w:p>
  </w:footnote>
  <w:footnote w:type="continuationSeparator" w:id="0">
    <w:p w:rsidR="00CA7503" w:rsidRDefault="00324DE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6CF0"/>
    <w:rsid w:val="0009205D"/>
    <w:rsid w:val="001426CF"/>
    <w:rsid w:val="00156633"/>
    <w:rsid w:val="00157D6D"/>
    <w:rsid w:val="00166D03"/>
    <w:rsid w:val="001B578C"/>
    <w:rsid w:val="001B679A"/>
    <w:rsid w:val="00232CB5"/>
    <w:rsid w:val="002828F4"/>
    <w:rsid w:val="00324DE5"/>
    <w:rsid w:val="003B52E6"/>
    <w:rsid w:val="003F6C74"/>
    <w:rsid w:val="00415BD1"/>
    <w:rsid w:val="004B35BB"/>
    <w:rsid w:val="005544F4"/>
    <w:rsid w:val="006763C0"/>
    <w:rsid w:val="007424AF"/>
    <w:rsid w:val="009516FA"/>
    <w:rsid w:val="0098041E"/>
    <w:rsid w:val="009F1FEB"/>
    <w:rsid w:val="00A1731C"/>
    <w:rsid w:val="00A23C6E"/>
    <w:rsid w:val="00AD14EA"/>
    <w:rsid w:val="00B16480"/>
    <w:rsid w:val="00B16CF0"/>
    <w:rsid w:val="00CA7503"/>
    <w:rsid w:val="00CB6FEA"/>
    <w:rsid w:val="00CD021E"/>
    <w:rsid w:val="00D64317"/>
    <w:rsid w:val="00E46290"/>
    <w:rsid w:val="00E5586D"/>
    <w:rsid w:val="00EB37AF"/>
    <w:rsid w:val="00F467F4"/>
    <w:rsid w:val="00F55166"/>
    <w:rsid w:val="00FA273D"/>
    <w:rsid w:val="63310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503"/>
    <w:pPr>
      <w:spacing w:after="160" w:line="259" w:lineRule="auto"/>
    </w:pPr>
    <w:rPr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5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49B794-18E4-44FB-9E0D-9D09D065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Magister™</cp:lastModifiedBy>
  <cp:revision>12</cp:revision>
  <cp:lastPrinted>2025-08-05T11:50:00Z</cp:lastPrinted>
  <dcterms:created xsi:type="dcterms:W3CDTF">2025-06-26T09:46:00Z</dcterms:created>
  <dcterms:modified xsi:type="dcterms:W3CDTF">2025-08-05T11:52:00Z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DC2E9855B1E1431B8FD85AC8F7627546_12</vt:lpwstr>
  </property>
</Properties>
</file>